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ALPAGU</w:t>
        <w:br/>
        <w:t>Otonom Türk Savunma ve Keşif Robotik Sistemleri</w:t>
      </w:r>
    </w:p>
    <w:p>
      <w:pPr>
        <w:pStyle w:val="Heading2"/>
      </w:pPr>
      <w:r>
        <w:t>1. Proje Tanımı</w:t>
      </w:r>
    </w:p>
    <w:p>
      <w:r>
        <w:t>ALPAGU; askerî, stratejik ve kriz bölgelerinde görev yapmak üzere geliştirilen, otonom ve yarı otonom kara robotlarından oluşan yerli ve millî bir savunma teknolojisi projesidir. Temel amacı, insan personeli doğrudan tehlikeye atmadan sahadan veri toplamak, durumsal farkındalık sağlamak ve karar destek mekanizmaları üretmektir.</w:t>
      </w:r>
    </w:p>
    <w:p>
      <w:pPr>
        <w:pStyle w:val="Heading2"/>
      </w:pPr>
      <w:r>
        <w:t>2. Proje Vizyonu</w:t>
      </w:r>
    </w:p>
    <w:p>
      <w:r>
        <w:t>ALPAGU’nun vizyonu; Türk devlet ve savaş geleneğinde yer alan akıl, disiplin ve cesaret kavramlarını, çağdaş robotik ve yapay zekâ teknolojileriyle birleştirerek etik, hukuka uygun ve sürdürülebilir yeni nesil savunma çözümleri geliştirmektir.</w:t>
      </w:r>
    </w:p>
    <w:p>
      <w:pPr>
        <w:pStyle w:val="Heading2"/>
      </w:pPr>
      <w:r>
        <w:t>3. Sistem Mimarisi</w:t>
      </w:r>
    </w:p>
    <w:p>
      <w:r>
        <w:t>ALPAGU sistemi modüler bir mimariye sahiptir. Sistem; bipedal görev robotları, dört ayaklı keşif robotları ve merkezi yapay zekâ karar destek altyapısından oluşmaktadır. Tüm alt bileşenler bağımsız çalışabildiği gibi eş zamanlı ve koordineli şekilde görev icra edebilir.</w:t>
      </w:r>
    </w:p>
    <w:p>
      <w:pPr>
        <w:pStyle w:val="Heading2"/>
      </w:pPr>
      <w:r>
        <w:t>4. Yapay Zekâ ve Kontrol Yapısı</w:t>
      </w:r>
    </w:p>
    <w:p>
      <w:r>
        <w:t>ALPAGU; görüntü işleme, çevresel analiz, risk sınıflandırma ve öğrenen algoritmalar kullanmaktadır. Sistem otonom öneriler sunar; ancak nihai operasyonel karar her zaman insan operatör kontrolündedir.</w:t>
      </w:r>
    </w:p>
    <w:p>
      <w:pPr>
        <w:pStyle w:val="Heading2"/>
      </w:pPr>
      <w:r>
        <w:t>5. Kullanım Alanları</w:t>
      </w:r>
    </w:p>
    <w:p>
      <w:r>
        <w:t>Askerî üs ve sınır güvenliği, kritik altyapı ve tesislerin korunması, afet ve kriz bölgelerinde keşif faaliyetleri ile insan girişi açısından riskli alanların analizinde kullanılmak üzere tasarlanmıştır.</w:t>
      </w:r>
    </w:p>
    <w:p>
      <w:pPr>
        <w:pStyle w:val="Heading2"/>
      </w:pPr>
      <w:r>
        <w:t>6. Hukukî ve Etik Çerçeve</w:t>
      </w:r>
    </w:p>
    <w:p>
      <w:r>
        <w:t>ALPAGU, otonom öldürücü bir sistem değildir. İnsan onayı olmaksızın zarar verici aksiyon üretmez. Uluslararası insancıl hukuk, savunma etiği ve etik yapay zekâ ilkeleriyle uyumlu şekilde geliştirilmektedir.</w:t>
      </w:r>
    </w:p>
    <w:p>
      <w:pPr>
        <w:pStyle w:val="Heading2"/>
      </w:pPr>
      <w:r>
        <w:t>7. Geliştirme Fazları</w:t>
      </w:r>
    </w:p>
    <w:p>
      <w:r>
        <w:t>Faz 1: Temel robotik platformların geliştirilmesi ve uzaktan kontrol altyapısı. Faz 2: Çoklu robot koordinasyonu ve sürü zekâsı yeteneklerinin kazandırılması. Faz 3: Gelişmiş karar destek, simülasyon ve operasyonel analiz sistemleri.</w:t>
      </w:r>
    </w:p>
    <w:p>
      <w:pPr>
        <w:pStyle w:val="Heading2"/>
      </w:pPr>
      <w:r>
        <w:t>8. Sonuç</w:t>
      </w:r>
    </w:p>
    <w:p>
      <w:r>
        <w:t>ALPAGU; silah odaklı yaklaşımların ötesinde, insan hayatını merkeze alan, veriye dayalı ve akıl temelli yeni nesil bir Türk savunma teknolojisi vizyonunu temsil etmektedir.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